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852E6" w:rsidRDefault="005852E6">
      <w:pPr>
        <w:pageBreakBefore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right"/>
        <w:rPr>
          <w:rFonts w:eastAsia="Times New Roman" w:cs="Times New Roman"/>
          <w:b/>
          <w:color w:val="000000"/>
          <w:sz w:val="18"/>
          <w:szCs w:val="18"/>
        </w:rPr>
      </w:pPr>
    </w:p>
    <w:p w14:paraId="00000002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 O STANIE ZDROWIA I BRAKU PRZECIWSKAZAŃ DO</w:t>
      </w:r>
    </w:p>
    <w:p w14:paraId="00000003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>UDZIAŁU WE WSPÓŁZAWODNICTWIE SPORTU WĘDKARSKIEGO -NIEPEŁNOLETNI</w:t>
      </w:r>
    </w:p>
    <w:p w14:paraId="00000004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Oświadczam, że: </w:t>
      </w:r>
    </w:p>
    <w:p w14:paraId="00000005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1. Jestem świadom/ma ryzyka i niebezpieczeństw mogących zaistnieć podczas Zawodów Wędkarskich i wyrażam zgodę na start mojego dziecka/podopiecznego*:</w:t>
      </w:r>
    </w:p>
    <w:p w14:paraId="00000006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- w sezonie ..............… (rok);</w:t>
      </w:r>
    </w:p>
    <w:p w14:paraId="00000007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- w zawodach ………………………………………………………………………………………………………………</w:t>
      </w:r>
    </w:p>
    <w:p w14:paraId="00000008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>(nazwa, miejsce i data zawodów)</w:t>
      </w:r>
    </w:p>
    <w:p w14:paraId="00000009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2. Moje dziecko/podopieczny jest zdrowe i nie ma przeciwwskazań zdrowotnych uniemożliwiających mu bezpieczny udział w Zawodach Wędkarskich, przyjmuję na siebie pełną odpowiedzialność z tego tytułu, a tym samym w powyższym zakresie moje dziecko/podopieczny uczestniczy w Zawodach Wędkarskich na moje ryzyko i odpowiedzialność.</w:t>
      </w:r>
    </w:p>
    <w:p w14:paraId="0000000A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2. Oświadczam, że zapoznałem się i akceptuję przepisy i regulaminy PZW obowiązujące w czasie Zawodów Wędkarskich.</w:t>
      </w:r>
    </w:p>
    <w:p w14:paraId="0000000B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3. Zobowiązuję się do przestrzegania przez moje dziecko/podopiecznego wszystkich tych zasad, a nadto poleceń i decyzji osób funkcyjnych, jeżeli te osoby mają uprawnienia zapisane w ZOSW PZW i decyzje są zgodne z tymi zasadami.</w:t>
      </w:r>
    </w:p>
    <w:p w14:paraId="0000000C" w14:textId="77777777" w:rsidR="005852E6" w:rsidRDefault="00580498">
      <w:pPr>
        <w:shd w:val="clear" w:color="auto" w:fill="FFFFFF"/>
        <w:spacing w:after="57" w:line="240" w:lineRule="auto"/>
        <w:ind w:left="0" w:hanging="2"/>
        <w:rPr>
          <w:sz w:val="20"/>
          <w:szCs w:val="20"/>
        </w:rPr>
      </w:pPr>
      <w:r>
        <w:rPr>
          <w:sz w:val="18"/>
          <w:szCs w:val="18"/>
        </w:rPr>
        <w:t>4. Przyjmuję do wiadomości, iż ponoszę całkowitą odpowiedzialność za podanie nieprawdziwych informacji w zakresie stanu zdrowia mojego dziecka/podopiecznego lub zatajenie przeciwwskazań zdrowotnych uniemożliwiających mu bezpieczny udział we współzawodnictwie Zawodów Wędkarskich, a także nie poinformowaniu o ich wystąpieniu. Tym samym organizator Zawodów Wędkarskich nie ponosi odpowiedzialności za odniesione przez mnie z tego tytułu kontuzje, urazy zdrowia itd.</w:t>
      </w:r>
    </w:p>
    <w:p w14:paraId="0000000D" w14:textId="77777777" w:rsidR="005852E6" w:rsidRDefault="00580498">
      <w:pPr>
        <w:shd w:val="clear" w:color="auto" w:fill="FFFFFF"/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Imię i nazwisko zawodnika: ...............................................................................................................</w:t>
      </w:r>
    </w:p>
    <w:p w14:paraId="0000000E" w14:textId="77777777" w:rsidR="005852E6" w:rsidRDefault="00580498">
      <w:pPr>
        <w:shd w:val="clear" w:color="auto" w:fill="FFFFFF"/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Adres: ........................................................................................………………………………………………….................</w:t>
      </w:r>
    </w:p>
    <w:p w14:paraId="0000000F" w14:textId="77777777" w:rsidR="005852E6" w:rsidRDefault="00580498">
      <w:pPr>
        <w:shd w:val="clear" w:color="auto" w:fill="FFFFFF"/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Opiekun: tel: ...................................................... e-mail: .........................................................</w:t>
      </w:r>
    </w:p>
    <w:p w14:paraId="00000010" w14:textId="77777777" w:rsidR="005852E6" w:rsidRDefault="00580498">
      <w:pPr>
        <w:shd w:val="clear" w:color="auto" w:fill="FFFFFF"/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Osoba do kontaktu w razie wypadku: ....................................................................… tel. .....................................................</w:t>
      </w:r>
    </w:p>
    <w:p w14:paraId="00000011" w14:textId="77777777" w:rsidR="005852E6" w:rsidRDefault="00580498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20"/>
          <w:szCs w:val="20"/>
        </w:rPr>
        <w:t>Wszelkie oświadczenia zawarte w tym formularzu są prawdziwe, co potwierdzam własnoręcznym podpisem.</w:t>
      </w:r>
    </w:p>
    <w:p w14:paraId="00000012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……………………………………</w:t>
      </w:r>
    </w:p>
    <w:p w14:paraId="00000013" w14:textId="4679E8FE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/Miejscowość,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/podpis opiekuna /</w:t>
      </w:r>
    </w:p>
    <w:p w14:paraId="00000014" w14:textId="77777777" w:rsidR="005852E6" w:rsidRDefault="00580498">
      <w:pPr>
        <w:shd w:val="clear" w:color="auto" w:fill="FFFFFF"/>
        <w:spacing w:line="240" w:lineRule="auto"/>
        <w:ind w:left="0" w:right="397" w:hanging="2"/>
        <w:jc w:val="right"/>
        <w:rPr>
          <w:b/>
          <w:sz w:val="18"/>
          <w:szCs w:val="18"/>
        </w:rPr>
      </w:pPr>
      <w:r>
        <w:rPr>
          <w:sz w:val="18"/>
          <w:szCs w:val="18"/>
        </w:rPr>
        <w:t>/osoba powyżej 16 r.ż. podpisuje samodzielnie/</w:t>
      </w:r>
    </w:p>
    <w:p w14:paraId="00000015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Obowiązek informacyjny w związku z przetwarzaniem danych osobowych – zawodnik niepełnoletni: </w:t>
      </w:r>
    </w:p>
    <w:p w14:paraId="00000016" w14:textId="77777777" w:rsidR="005852E6" w:rsidRDefault="005852E6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17" w14:textId="117A95B6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1. Administratorem danych osobowych jest Okręg Mazowiecki Polskiego Związku Wędkarskiego (dalej: „ADMINISTRATOR”), z siedzibą</w:t>
      </w:r>
      <w:r w:rsidRPr="007A2D05">
        <w:rPr>
          <w:color w:val="EE0000"/>
          <w:sz w:val="16"/>
          <w:szCs w:val="16"/>
        </w:rPr>
        <w:t xml:space="preserve">: </w:t>
      </w:r>
      <w:r w:rsidR="007E5BD9">
        <w:rPr>
          <w:color w:val="000000" w:themeColor="text1"/>
          <w:sz w:val="16"/>
          <w:szCs w:val="16"/>
        </w:rPr>
        <w:t>ul.Retmańska 75, 05-140 Serock.</w:t>
      </w:r>
      <w:r>
        <w:rPr>
          <w:sz w:val="16"/>
          <w:szCs w:val="16"/>
        </w:rPr>
        <w:t xml:space="preserve"> Z Administratorem można się kontaktować pisemnie, za pomocą poczty tradycyjnej na adres: </w:t>
      </w:r>
      <w:r w:rsidR="007E5BD9">
        <w:rPr>
          <w:sz w:val="16"/>
          <w:szCs w:val="16"/>
        </w:rPr>
        <w:t>ul.Retmańska 75, 05-140 Serock</w:t>
      </w:r>
      <w:r w:rsidR="007E5BD9">
        <w:rPr>
          <w:color w:val="000000" w:themeColor="text1"/>
          <w:sz w:val="16"/>
          <w:szCs w:val="16"/>
        </w:rPr>
        <w:t>l</w:t>
      </w:r>
      <w:r>
        <w:rPr>
          <w:sz w:val="16"/>
          <w:szCs w:val="16"/>
        </w:rPr>
        <w:t>ub drogą mailową: biuro@ompzw.pl.</w:t>
      </w:r>
    </w:p>
    <w:p w14:paraId="00000018" w14:textId="16B65BB1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Administrator wyznaczył Inspektora Ochrony Danych, z którym można się skontaktować pod adresem mailowym: </w:t>
      </w:r>
      <w:hyperlink r:id="rId5" w:history="1">
        <w:r w:rsidR="007A2D05" w:rsidRPr="00733417">
          <w:rPr>
            <w:rStyle w:val="Hipercze"/>
            <w:sz w:val="16"/>
            <w:szCs w:val="16"/>
          </w:rPr>
          <w:t>iodo@rt-net.pl</w:t>
        </w:r>
      </w:hyperlink>
      <w:r>
        <w:rPr>
          <w:sz w:val="16"/>
          <w:szCs w:val="16"/>
        </w:rPr>
        <w:t>.</w:t>
      </w:r>
    </w:p>
    <w:p w14:paraId="00000019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3. 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0000001A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4. Przetwarzanie danych osobowych Pani/Pana podopiecznego odbywa się w celu:</w:t>
      </w:r>
    </w:p>
    <w:p w14:paraId="0000001B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a) Utrwalenia i publikacji wizerunku tj. zdjęć oraz nagrań w materiałach promocyjnych, relacjach i spotach telewizyjnych, radiowych, materiałach prasowych oraz na stronie internetowej Administratora, portalach społecznościowych oraz wywieszaniu ich w placówce Administratora - art. 6 ust. 1 lit. a RODO – dane będą przechowywane bezterminowo do czasu wycofania zgody oraz zgodnie z przepisami prawa dotyczącymi archiwizacji;</w:t>
      </w:r>
    </w:p>
    <w:p w14:paraId="0000001C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b) rejestracji i wzięcia udziału w Zawodach Wędkarskich - art. 6 ust. 1 lit. b RODO – dane będą przechowywane przez 3 lat od momentu zakończenia zawodów oraz zgodnie z przepisami prawa dotyczącymi archiwizacji,</w:t>
      </w:r>
    </w:p>
    <w:p w14:paraId="0000001D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dochodzenia i obrony ewentualnych roszczeń – art. 6 ust. 1 lit. f RODO – dane będą przechowywane przez 3 lata od momentu zakończenia zawodów. </w:t>
      </w:r>
    </w:p>
    <w:p w14:paraId="0000001E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5. Przetwarzanie danych osobowych Pani/Pana odbywa się w celu:</w:t>
      </w:r>
    </w:p>
    <w:p w14:paraId="0000001F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a) rejestracji i wzięcia udziału przez Pani/Pana podopiecznego w Zawodach Wędkarskich - art. 6 ust. 1 lit. b RODO – dane będą przechowywane przez 3 lat od momentu zakończenia zawodów oraz zgodnie z przepisami prawa dotyczącymi archiwizacji,</w:t>
      </w:r>
    </w:p>
    <w:p w14:paraId="00000020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b) rozliczenia nagrody – art. 6 ust. 1 lit. c RODO – dane będą przechowywane przez 6 lat od momentu przekazania nagrody;</w:t>
      </w:r>
    </w:p>
    <w:p w14:paraId="00000021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dochodzenia i obrony ewentualnych roszczeń – art. 6 ust. 1 lit. f RODO – dane będą przechowywane przez 3 lata od momentu zakończenia zawodów. </w:t>
      </w:r>
    </w:p>
    <w:p w14:paraId="00000022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6. Dane osobowe nie pochodzą od stron trzecich.</w:t>
      </w:r>
    </w:p>
    <w:p w14:paraId="00000023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Administrator nie zamierza przekazywać danych do państwa trzeciego lub organizacji międzynarodowej. </w:t>
      </w:r>
    </w:p>
    <w:p w14:paraId="00000024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8. Administrator będzie przekazywał dane osobowe innym podmiotom, tylko na podstawie umów powierzenia przetwarzania danych osobowych, w tym m.in. do dostawców usług informatycznych.</w:t>
      </w:r>
    </w:p>
    <w:p w14:paraId="00000025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Posiada Pan/ Pani prawo do: </w:t>
      </w:r>
    </w:p>
    <w:p w14:paraId="00000026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 żądania dostępu do danych osobowych, ich sprostowania, usunięcia lub ograniczenia przetwarzania; </w:t>
      </w:r>
    </w:p>
    <w:p w14:paraId="00000027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b) wniesienia sprzeciwu wobec przetwarzania, a także o prawie do przenoszenia danych; </w:t>
      </w:r>
    </w:p>
    <w:p w14:paraId="00000028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cofnięcia zgody w dowolnym momencie bez wpływu na zgodność z prawem przetwarzania, którego dokonano na podstawie zgody przed jej cofnięciem; </w:t>
      </w:r>
    </w:p>
    <w:p w14:paraId="00000029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>d) wniesienia skargi na działania Administratora do Prezesa Urzędu Ochrony Danych Osobowych.</w:t>
      </w:r>
    </w:p>
    <w:p w14:paraId="0000002A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10. Podanie danych osobowych jest wymogiem do wykonania obowiązków Administratora. Ich niepodanie spowoduje brak możliwości wzięcia udziału w zawodach. Zgoda na przetwarzanie i publikację wizerunku jest dobrowolna.  </w:t>
      </w:r>
    </w:p>
    <w:p w14:paraId="0000002B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6"/>
          <w:szCs w:val="16"/>
        </w:rPr>
        <w:t>11. Administrator nie przewiduje zautomatyzowanego podejmowania decyzji.</w:t>
      </w:r>
    </w:p>
    <w:p w14:paraId="0000002C" w14:textId="77777777" w:rsidR="005852E6" w:rsidRDefault="005852E6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2D" w14:textId="77777777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Ja, …………………………………… potwierdzam zapoznanie się z obowiązkiem informacyjny dotyczącym przetwarzania danych osobowych moich i mojego dziecka/ podopiecznego ………………………………….</w:t>
      </w:r>
    </w:p>
    <w:p w14:paraId="0000002E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……………………………………</w:t>
      </w:r>
    </w:p>
    <w:p w14:paraId="0000002F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/Miejscowość,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/podpis/ </w:t>
      </w:r>
    </w:p>
    <w:p w14:paraId="00000030" w14:textId="7284CC0C" w:rsidR="005852E6" w:rsidRDefault="00580498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 ………………………………….. wyrażam zgodę na utrwalenie i publikację </w:t>
      </w:r>
      <w:r w:rsidRPr="007E5BD9">
        <w:rPr>
          <w:sz w:val="18"/>
          <w:szCs w:val="18"/>
        </w:rPr>
        <w:t xml:space="preserve">wizerunku mojego </w:t>
      </w:r>
      <w:r w:rsidR="007E5BD9" w:rsidRPr="007E5BD9">
        <w:rPr>
          <w:sz w:val="18"/>
          <w:szCs w:val="18"/>
        </w:rPr>
        <w:t xml:space="preserve">i mojego </w:t>
      </w:r>
      <w:r w:rsidRPr="007E5BD9">
        <w:rPr>
          <w:sz w:val="18"/>
          <w:szCs w:val="18"/>
        </w:rPr>
        <w:t>dziecka/ podopiecznego</w:t>
      </w:r>
      <w:r>
        <w:rPr>
          <w:sz w:val="18"/>
          <w:szCs w:val="18"/>
        </w:rPr>
        <w:t xml:space="preserve"> …………………………………. w materiałach promocyjnych, relacjach i spotach telewizyjnych, radiowych, materiałach prasowych oraz na stronach internetowych i portalach społecznościowych Administratora. </w:t>
      </w:r>
    </w:p>
    <w:p w14:paraId="00000031" w14:textId="77777777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……………………………………</w:t>
      </w:r>
    </w:p>
    <w:p w14:paraId="00000032" w14:textId="0207F4E2" w:rsidR="005852E6" w:rsidRDefault="00580498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/Miejscowość,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 opiekuna / </w:t>
      </w:r>
    </w:p>
    <w:p w14:paraId="00000033" w14:textId="77777777" w:rsidR="005852E6" w:rsidRDefault="00580498">
      <w:pPr>
        <w:shd w:val="clear" w:color="auto" w:fill="FFFFFF"/>
        <w:spacing w:line="240" w:lineRule="auto"/>
        <w:ind w:left="0" w:right="510" w:hanging="2"/>
        <w:jc w:val="right"/>
        <w:rPr>
          <w:sz w:val="18"/>
          <w:szCs w:val="18"/>
        </w:rPr>
      </w:pPr>
      <w:r>
        <w:rPr>
          <w:sz w:val="18"/>
          <w:szCs w:val="18"/>
        </w:rPr>
        <w:t>/osoba powyżej 16 r.ż. podpisuje samodzielnie/</w:t>
      </w:r>
    </w:p>
    <w:p w14:paraId="00000034" w14:textId="77777777" w:rsidR="005852E6" w:rsidRDefault="005852E6">
      <w:pPr>
        <w:shd w:val="clear" w:color="auto" w:fill="FFFFFF"/>
        <w:spacing w:line="240" w:lineRule="auto"/>
        <w:ind w:left="0" w:right="510" w:hanging="2"/>
        <w:jc w:val="right"/>
        <w:rPr>
          <w:sz w:val="18"/>
          <w:szCs w:val="18"/>
        </w:rPr>
      </w:pPr>
    </w:p>
    <w:p w14:paraId="00000035" w14:textId="77777777" w:rsidR="005852E6" w:rsidRDefault="00580498">
      <w:pPr>
        <w:shd w:val="clear" w:color="auto" w:fill="FFFFFF"/>
        <w:spacing w:line="240" w:lineRule="auto"/>
        <w:ind w:left="0" w:hanging="2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</w:t>
      </w:r>
      <w:r>
        <w:rPr>
          <w:i/>
          <w:color w:val="000000"/>
          <w:sz w:val="20"/>
          <w:szCs w:val="20"/>
        </w:rPr>
        <w:t>niepotrzebne skreślić</w:t>
      </w:r>
    </w:p>
    <w:sectPr w:rsidR="005852E6">
      <w:pgSz w:w="11906" w:h="16838"/>
      <w:pgMar w:top="510" w:right="850" w:bottom="283" w:left="127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E6"/>
    <w:rsid w:val="000C6566"/>
    <w:rsid w:val="00580498"/>
    <w:rsid w:val="005818E7"/>
    <w:rsid w:val="005852E6"/>
    <w:rsid w:val="005A06C4"/>
    <w:rsid w:val="007A2D05"/>
    <w:rsid w:val="007A6986"/>
    <w:rsid w:val="007E5BD9"/>
    <w:rsid w:val="008D5F2F"/>
    <w:rsid w:val="00A84C4B"/>
    <w:rsid w:val="00AB2D44"/>
    <w:rsid w:val="00CB3CDA"/>
    <w:rsid w:val="00DA0C4E"/>
    <w:rsid w:val="00F1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9F98"/>
  <w15:docId w15:val="{9A1B6018-F98E-4DCB-B620-60F7C70C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Droid Sans Devanagari"/>
      <w:kern w:val="2"/>
      <w:position w:val="-1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Akapitzlist">
    <w:name w:val="List Paragraph"/>
    <w:basedOn w:val="Normalny"/>
    <w:pPr>
      <w:spacing w:after="160"/>
      <w:ind w:left="720" w:firstLine="0"/>
      <w:contextualSpacing/>
    </w:pPr>
    <w:rPr>
      <w:rFonts w:eastAsia="Calibri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7A2D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D0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2D05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2D05"/>
    <w:rPr>
      <w:rFonts w:eastAsia="Arial" w:cs="Mangal"/>
      <w:kern w:val="2"/>
      <w:position w:val="-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D05"/>
    <w:rPr>
      <w:rFonts w:eastAsia="Arial" w:cs="Mangal"/>
      <w:b/>
      <w:bCs/>
      <w:kern w:val="2"/>
      <w:position w:val="-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o@rt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jndYY3FQcTco5rdtrkgsz7Mfw==">CgMxLjA4AHIhMTJNMVpRUlY3anh4dFVZTzNyZm82OVJmcTdfUTBFWHpn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Dygudaj</dc:creator>
  <cp:lastModifiedBy>ompzw sport</cp:lastModifiedBy>
  <cp:revision>4</cp:revision>
  <dcterms:created xsi:type="dcterms:W3CDTF">2025-08-08T06:56:00Z</dcterms:created>
  <dcterms:modified xsi:type="dcterms:W3CDTF">2025-08-08T10:18:00Z</dcterms:modified>
</cp:coreProperties>
</file>